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52"/>
          <w:szCs w:val="30"/>
        </w:rPr>
        <w:t>致巫溪县中医院</w:t>
      </w:r>
      <w:r>
        <w:rPr>
          <w:rFonts w:hint="eastAsia" w:ascii="宋体" w:hAnsi="宋体"/>
          <w:b/>
          <w:color w:val="000000"/>
          <w:sz w:val="44"/>
          <w:szCs w:val="30"/>
        </w:rPr>
        <w:t>：</w:t>
      </w:r>
    </w:p>
    <w:p>
      <w:pPr>
        <w:pStyle w:val="3"/>
        <w:rPr>
          <w:rFonts w:hint="eastAsia"/>
          <w:color w:val="000000"/>
        </w:rPr>
      </w:pPr>
    </w:p>
    <w:p>
      <w:pPr>
        <w:jc w:val="center"/>
        <w:rPr>
          <w:rFonts w:hint="eastAsia" w:ascii="宋体" w:hAnsi="宋体"/>
          <w:b/>
          <w:color w:val="000000"/>
          <w:sz w:val="56"/>
          <w:szCs w:val="30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响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应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文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96"/>
          <w:szCs w:val="30"/>
        </w:rPr>
      </w:pPr>
      <w:r>
        <w:rPr>
          <w:rFonts w:hint="eastAsia" w:ascii="宋体" w:hAnsi="宋体"/>
          <w:b/>
          <w:color w:val="000000"/>
          <w:sz w:val="96"/>
          <w:szCs w:val="30"/>
        </w:rPr>
        <w:t>件</w:t>
      </w:r>
    </w:p>
    <w:p>
      <w:pPr>
        <w:pStyle w:val="3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6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项目名称：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报价单位（盖章）：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联系人：</w:t>
      </w:r>
    </w:p>
    <w:p>
      <w:pPr>
        <w:pStyle w:val="3"/>
        <w:rPr>
          <w:rFonts w:hint="eastAsia"/>
          <w:color w:val="000000"/>
        </w:rPr>
      </w:pPr>
    </w:p>
    <w:p>
      <w:pPr>
        <w:spacing w:line="560" w:lineRule="exact"/>
        <w:jc w:val="left"/>
        <w:rPr>
          <w:rFonts w:hint="eastAsia" w:ascii="宋体" w:hAnsi="宋体"/>
          <w:b/>
          <w:color w:val="000000"/>
          <w:sz w:val="44"/>
          <w:szCs w:val="30"/>
        </w:rPr>
      </w:pPr>
      <w:r>
        <w:rPr>
          <w:rFonts w:hint="eastAsia" w:ascii="宋体" w:hAnsi="宋体"/>
          <w:b/>
          <w:color w:val="000000"/>
          <w:sz w:val="44"/>
          <w:szCs w:val="30"/>
        </w:rPr>
        <w:t>联系电话：</w:t>
      </w:r>
    </w:p>
    <w:p>
      <w:pPr>
        <w:pStyle w:val="6"/>
        <w:rPr>
          <w:rFonts w:hint="eastAsia"/>
        </w:rPr>
      </w:pPr>
      <w:r>
        <w:rPr>
          <w:rFonts w:hint="eastAsia" w:ascii="仿宋" w:hAnsi="仿宋" w:eastAsia="仿宋" w:cs="仿宋"/>
          <w:b/>
          <w:color w:val="000000"/>
          <w:sz w:val="52"/>
          <w:szCs w:val="52"/>
        </w:rPr>
        <w:br w:type="page"/>
      </w:r>
    </w:p>
    <w:p>
      <w:pPr>
        <w:pStyle w:val="2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jc w:val="left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一.服务方案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after="0" w:line="500" w:lineRule="exact"/>
        <w:ind w:left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二）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资格条件及其他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均提供复印件加盖鲜章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）营业执照（副本）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）法定代表人身份证明书（格式）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（法定代表人姓名）在（供应商名称）任（职务名称）职务，是（供应商名称）的法定代表人。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特此证明。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年   月   日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（附：法定代表人身份证正反面复印件）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）法定代表人授权委托书（格式）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（供应商法定代表人名称）是（供应商名称）的法定代表人，特授权（被授权人姓名及身份证代码）代表我单位全权办理上述项目的投标、谈判、签约等具体工作，并签署全部有关文件、协议及合同。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我单位对被授权人的签字负全部责任。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在撤消授权的书面通知以前，本授权书一直有效。被授权人在授权书有效期内签署的所有文件不因授权的撤消而失效。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被授权人：                                 供应商法定代表人：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（签字或盖章）                                （签字或盖章）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（附：被授权人身份证正反面复印件）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1.若为法定代表人办理并签署响应文件的，不提供此文件。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2.若为联合体投标的，法定代表人授权委托书由联合体主办方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（主体）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出具。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）书面声明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项目名称：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致：（采购人）：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名称）郑重声明，我公司具有良好的商业信誉，具有履行合同所必需的品种质量和售后服务能力，参加本项目采购活动前三年内无重大违法活动记录，在合同签订前后随时愿意提供相关证明材料；我公司还同时声明未列入在信用中国网站（www.creditchina.gov.cn）“失信被执行人”、“重大税收违法案件当事人名单”中，也未列入中国政府采购网（www.ccgp.gov.cn）“政府采购严重违法失信行为记录名单”中，并随时接受采购人、采购代理机构的检查验证，符合《政府采购法》规定的供应商资格条件。我方对以上声明负全部法律责任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特此声明。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24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（供应商公章）</w:t>
      </w: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480" w:firstLine="570"/>
        <w:jc w:val="righ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br w:type="page"/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5)中标承诺书</w:t>
      </w: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中标承诺书</w:t>
      </w:r>
    </w:p>
    <w:p>
      <w:pPr>
        <w:pStyle w:val="6"/>
        <w:ind w:left="515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采购项目名称：</w:t>
      </w:r>
    </w:p>
    <w:p>
      <w:pPr>
        <w:spacing w:line="594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巫溪县中医院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_______（供应商名称）郑重声明，我公司如果中标后放弃中标项目，无正当理由不与采购人签订合同，或者在签订合同时向采购人提出附加条件或者更改合同实质性内容，同意采购人取消其中标资格，并承担采购人损失的赔偿责任。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特此声明。</w:t>
      </w: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94" w:lineRule="exact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（供应商公章）</w:t>
      </w:r>
    </w:p>
    <w:p>
      <w:pPr>
        <w:spacing w:line="594" w:lineRule="exact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ageBreakBefore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//GzHSAAAAAwEAAA8AAAAAAAAAAQAgAAAA&#10;IgAAAGRycy9kb3ducmV2LnhtbFBLAQIUABQAAAAIAIdO4kDzpUCIEQIAABIEAAAOAAAAAAAAAAEA&#10;IAAAACE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GIxOGQ0NzMxMjJlZDAyYWQzNDQ3ZWU2NGQ4ZDIifQ=="/>
  </w:docVars>
  <w:rsids>
    <w:rsidRoot w:val="6DEE1DF4"/>
    <w:rsid w:val="1FA808C4"/>
    <w:rsid w:val="6DE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kern w:val="0"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widowControl/>
      <w:spacing w:after="120"/>
      <w:jc w:val="left"/>
    </w:pPr>
  </w:style>
  <w:style w:type="paragraph" w:styleId="4">
    <w:name w:val="Body Text Indent"/>
    <w:basedOn w:val="1"/>
    <w:uiPriority w:val="0"/>
    <w:pPr>
      <w:widowControl/>
      <w:spacing w:after="120"/>
      <w:ind w:left="420"/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2023-11-21T00:47:00Z</dcterms:created>
  <dc:creator>A ggie</dc:creator>
  <cp:lastModifiedBy>A ggie</cp:lastModifiedBy>
  <dcterms:modified xsi:type="dcterms:W3CDTF">2023-11-21T00:52:45Z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28228E174AB74BA6AD255DB4886B32DC_11</vt:lpwstr>
  </property>
</Properties>
</file>